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9D" w:rsidRDefault="00E529AA">
      <w:pPr>
        <w:pStyle w:val="Heading1"/>
        <w:ind w:left="180" w:firstLine="0"/>
        <w:jc w:val="left"/>
        <w:rPr>
          <w:rFonts w:ascii="Arial" w:eastAsia="Arial" w:hAnsi="Arial" w:cs="Arial"/>
          <w:sz w:val="24"/>
          <w:szCs w:val="24"/>
        </w:rPr>
      </w:pPr>
      <w:r>
        <w:rPr>
          <w:rFonts w:ascii="Arial" w:eastAsia="Arial" w:hAnsi="Arial" w:cs="Arial"/>
          <w:sz w:val="24"/>
          <w:szCs w:val="24"/>
        </w:rPr>
        <w:t xml:space="preserve">Instructions for student: You can </w:t>
      </w:r>
      <w:r>
        <w:rPr>
          <w:rFonts w:ascii="Arial" w:eastAsia="Arial" w:hAnsi="Arial" w:cs="Arial"/>
          <w:b/>
          <w:sz w:val="24"/>
          <w:szCs w:val="24"/>
        </w:rPr>
        <w:t xml:space="preserve">copy and paste ENTIRE template and instructions </w:t>
      </w:r>
      <w:r>
        <w:rPr>
          <w:rFonts w:ascii="Arial" w:eastAsia="Arial" w:hAnsi="Arial" w:cs="Arial"/>
          <w:sz w:val="24"/>
          <w:szCs w:val="24"/>
        </w:rPr>
        <w:t>with</w:t>
      </w:r>
      <w:r>
        <w:rPr>
          <w:rFonts w:ascii="Arial" w:eastAsia="Arial" w:hAnsi="Arial" w:cs="Arial"/>
          <w:b/>
          <w:sz w:val="24"/>
          <w:szCs w:val="24"/>
        </w:rPr>
        <w:t xml:space="preserve"> </w:t>
      </w:r>
      <w:r>
        <w:rPr>
          <w:rFonts w:ascii="Arial" w:eastAsia="Arial" w:hAnsi="Arial" w:cs="Arial"/>
          <w:sz w:val="24"/>
          <w:szCs w:val="24"/>
        </w:rPr>
        <w:t xml:space="preserve">the information below completed in an email from your pipeline account to the instructor of record. </w:t>
      </w:r>
      <w:r>
        <w:rPr>
          <w:rFonts w:ascii="Arial" w:eastAsia="Arial" w:hAnsi="Arial" w:cs="Arial"/>
          <w:sz w:val="24"/>
          <w:szCs w:val="24"/>
        </w:rPr>
        <w:br/>
      </w:r>
      <w:r>
        <w:rPr>
          <w:rFonts w:ascii="Arial" w:eastAsia="Arial" w:hAnsi="Arial" w:cs="Arial"/>
          <w:sz w:val="24"/>
          <w:szCs w:val="24"/>
        </w:rPr>
        <w:br/>
        <w:t>Name</w:t>
      </w:r>
      <w:proofErr w:type="gramStart"/>
      <w:r>
        <w:rPr>
          <w:rFonts w:ascii="Arial" w:eastAsia="Arial" w:hAnsi="Arial" w:cs="Arial"/>
          <w:sz w:val="24"/>
          <w:szCs w:val="24"/>
        </w:rPr>
        <w:t>:</w:t>
      </w:r>
      <w:proofErr w:type="gramEnd"/>
      <w:r>
        <w:rPr>
          <w:rFonts w:ascii="Arial" w:eastAsia="Arial" w:hAnsi="Arial" w:cs="Arial"/>
          <w:sz w:val="24"/>
          <w:szCs w:val="24"/>
        </w:rPr>
        <w:br/>
        <w:t xml:space="preserve">Student ID #: </w:t>
      </w:r>
      <w:r>
        <w:rPr>
          <w:rFonts w:ascii="Arial" w:eastAsia="Arial" w:hAnsi="Arial" w:cs="Arial"/>
          <w:sz w:val="24"/>
          <w:szCs w:val="24"/>
        </w:rPr>
        <w:br/>
        <w:t xml:space="preserve">Term: </w:t>
      </w:r>
      <w:r>
        <w:rPr>
          <w:rFonts w:ascii="Arial" w:eastAsia="Arial" w:hAnsi="Arial" w:cs="Arial"/>
          <w:sz w:val="24"/>
          <w:szCs w:val="24"/>
        </w:rPr>
        <w:br/>
        <w:t>Year:</w:t>
      </w:r>
      <w:r>
        <w:rPr>
          <w:rFonts w:ascii="Arial" w:eastAsia="Arial" w:hAnsi="Arial" w:cs="Arial"/>
          <w:sz w:val="24"/>
          <w:szCs w:val="24"/>
        </w:rPr>
        <w:br/>
        <w:t>Phone #:</w:t>
      </w:r>
      <w:r>
        <w:rPr>
          <w:rFonts w:ascii="Arial" w:eastAsia="Arial" w:hAnsi="Arial" w:cs="Arial"/>
          <w:sz w:val="24"/>
          <w:szCs w:val="24"/>
        </w:rPr>
        <w:br/>
        <w:t>Section CRN:</w:t>
      </w:r>
      <w:r>
        <w:rPr>
          <w:rFonts w:ascii="Arial" w:eastAsia="Arial" w:hAnsi="Arial" w:cs="Arial"/>
          <w:sz w:val="24"/>
          <w:szCs w:val="24"/>
        </w:rPr>
        <w:br/>
        <w:t>Course Title:</w:t>
      </w:r>
      <w:r>
        <w:rPr>
          <w:rFonts w:ascii="Arial" w:eastAsia="Arial" w:hAnsi="Arial" w:cs="Arial"/>
          <w:sz w:val="24"/>
          <w:szCs w:val="24"/>
        </w:rPr>
        <w:br/>
        <w:t>Units:</w:t>
      </w:r>
    </w:p>
    <w:p w:rsidR="000F619D" w:rsidRDefault="000F619D">
      <w:pPr>
        <w:pStyle w:val="Heading1"/>
        <w:ind w:left="180" w:firstLine="0"/>
        <w:jc w:val="left"/>
        <w:rPr>
          <w:rFonts w:ascii="Arial" w:eastAsia="Arial" w:hAnsi="Arial" w:cs="Arial"/>
          <w:sz w:val="24"/>
          <w:szCs w:val="24"/>
        </w:rPr>
      </w:pPr>
    </w:p>
    <w:p w:rsidR="000F619D" w:rsidRDefault="00E529AA">
      <w:pPr>
        <w:pStyle w:val="Heading1"/>
        <w:ind w:left="180" w:firstLine="0"/>
        <w:jc w:val="left"/>
        <w:rPr>
          <w:rFonts w:ascii="Arial" w:eastAsia="Arial" w:hAnsi="Arial" w:cs="Arial"/>
          <w:sz w:val="24"/>
          <w:szCs w:val="24"/>
        </w:rPr>
      </w:pPr>
      <w:r>
        <w:rPr>
          <w:rFonts w:ascii="Arial" w:eastAsia="Arial" w:hAnsi="Arial" w:cs="Arial"/>
          <w:sz w:val="24"/>
          <w:szCs w:val="24"/>
        </w:rPr>
        <w:t xml:space="preserve">Instructor: Will forward the email with their approval to </w:t>
      </w:r>
      <w:r w:rsidR="00A2485A">
        <w:rPr>
          <w:rFonts w:ascii="Arial" w:eastAsia="Arial" w:hAnsi="Arial" w:cs="Arial"/>
          <w:sz w:val="24"/>
          <w:szCs w:val="24"/>
        </w:rPr>
        <w:t xml:space="preserve">Angelica </w:t>
      </w:r>
      <w:proofErr w:type="gramStart"/>
      <w:r w:rsidR="00A2485A">
        <w:rPr>
          <w:rFonts w:ascii="Arial" w:eastAsia="Arial" w:hAnsi="Arial" w:cs="Arial"/>
          <w:sz w:val="24"/>
          <w:szCs w:val="24"/>
        </w:rPr>
        <w:t>Contreras(</w:t>
      </w:r>
      <w:proofErr w:type="gramEnd"/>
      <w:hyperlink r:id="rId4" w:history="1">
        <w:r w:rsidR="00A2485A" w:rsidRPr="00472CF5">
          <w:rPr>
            <w:rStyle w:val="Hyperlink"/>
            <w:rFonts w:ascii="Arial" w:eastAsia="Arial" w:hAnsi="Arial" w:cs="Arial"/>
            <w:sz w:val="24"/>
            <w:szCs w:val="24"/>
          </w:rPr>
          <w:t>Aacontreras1@sbcc.edu</w:t>
        </w:r>
      </w:hyperlink>
      <w:r w:rsidR="00A2485A">
        <w:rPr>
          <w:rFonts w:ascii="Arial" w:eastAsia="Arial" w:hAnsi="Arial" w:cs="Arial"/>
          <w:sz w:val="24"/>
          <w:szCs w:val="24"/>
        </w:rPr>
        <w:t xml:space="preserve">) </w:t>
      </w:r>
      <w:bookmarkStart w:id="0" w:name="_GoBack"/>
      <w:bookmarkEnd w:id="0"/>
      <w:r>
        <w:rPr>
          <w:rFonts w:ascii="Arial" w:eastAsia="Arial" w:hAnsi="Arial" w:cs="Arial"/>
          <w:sz w:val="24"/>
          <w:szCs w:val="24"/>
        </w:rPr>
        <w:t>saying, “I approve or I do not approve”</w:t>
      </w:r>
    </w:p>
    <w:p w:rsidR="000F619D" w:rsidRDefault="000F619D">
      <w:pPr>
        <w:spacing w:before="240"/>
        <w:rPr>
          <w:sz w:val="22"/>
          <w:szCs w:val="22"/>
        </w:rPr>
      </w:pPr>
    </w:p>
    <w:tbl>
      <w:tblPr>
        <w:tblStyle w:val="a"/>
        <w:tblW w:w="1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7"/>
        <w:gridCol w:w="5586"/>
      </w:tblGrid>
      <w:tr w:rsidR="000F619D">
        <w:trPr>
          <w:trHeight w:val="6220"/>
        </w:trPr>
        <w:tc>
          <w:tcPr>
            <w:tcW w:w="5517" w:type="dxa"/>
          </w:tcPr>
          <w:p w:rsidR="000F619D" w:rsidRDefault="00E529AA">
            <w:pPr>
              <w:pBdr>
                <w:top w:val="nil"/>
                <w:left w:val="nil"/>
                <w:bottom w:val="nil"/>
                <w:right w:val="nil"/>
                <w:between w:val="nil"/>
              </w:pBdr>
              <w:tabs>
                <w:tab w:val="center" w:pos="4320"/>
                <w:tab w:val="right" w:pos="8640"/>
              </w:tabs>
              <w:rPr>
                <w:rFonts w:ascii="Arial" w:eastAsia="Arial" w:hAnsi="Arial" w:cs="Arial"/>
                <w:b/>
                <w:color w:val="000000"/>
                <w:sz w:val="18"/>
                <w:szCs w:val="18"/>
              </w:rPr>
            </w:pPr>
            <w:r>
              <w:rPr>
                <w:rFonts w:ascii="Arial" w:eastAsia="Arial" w:hAnsi="Arial" w:cs="Arial"/>
                <w:b/>
                <w:color w:val="000000"/>
                <w:sz w:val="18"/>
                <w:szCs w:val="18"/>
              </w:rPr>
              <w:t>By submitting this request you agree to the following:</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16"/>
                <w:szCs w:val="16"/>
              </w:rPr>
            </w:pP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I understand that my being admitted to the class in an audit depends upon:</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1)     Must have a current Credit application on file.</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2)     Available space in the class</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3)     Instructor consent</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4)     Admissions &amp; Records approval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5)     Payment of Audit Fee, if applicable</w:t>
            </w:r>
          </w:p>
          <w:p w:rsidR="000F619D" w:rsidRDefault="00E529AA">
            <w:pPr>
              <w:pBdr>
                <w:top w:val="nil"/>
                <w:left w:val="nil"/>
                <w:bottom w:val="nil"/>
                <w:right w:val="nil"/>
                <w:between w:val="nil"/>
              </w:pBdr>
              <w:tabs>
                <w:tab w:val="center" w:pos="4320"/>
                <w:tab w:val="right" w:pos="8640"/>
              </w:tabs>
              <w:rPr>
                <w:rFonts w:ascii="Arial" w:eastAsia="Arial" w:hAnsi="Arial" w:cs="Arial"/>
                <w:sz w:val="20"/>
                <w:szCs w:val="20"/>
              </w:rPr>
            </w:pPr>
            <w:r>
              <w:rPr>
                <w:rFonts w:ascii="Arial" w:eastAsia="Arial" w:hAnsi="Arial" w:cs="Arial"/>
                <w:sz w:val="20"/>
                <w:szCs w:val="20"/>
              </w:rPr>
              <w:t>6)     Student Account paid in full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color w:val="000000"/>
                <w:sz w:val="20"/>
                <w:szCs w:val="20"/>
              </w:rPr>
              <w:t>)     Instructor will be notified by Admissions of my request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 xml:space="preserve">I understand that by submitting this audit request I am giving </w:t>
            </w:r>
            <w:proofErr w:type="spellStart"/>
            <w:r>
              <w:rPr>
                <w:rFonts w:ascii="Arial" w:eastAsia="Arial" w:hAnsi="Arial" w:cs="Arial"/>
                <w:color w:val="000000"/>
                <w:sz w:val="20"/>
                <w:szCs w:val="20"/>
              </w:rPr>
              <w:t>SBCCpermission</w:t>
            </w:r>
            <w:proofErr w:type="spellEnd"/>
            <w:r>
              <w:rPr>
                <w:rFonts w:ascii="Arial" w:eastAsia="Arial" w:hAnsi="Arial" w:cs="Arial"/>
                <w:color w:val="000000"/>
                <w:sz w:val="20"/>
                <w:szCs w:val="20"/>
              </w:rPr>
              <w:t xml:space="preserve"> to charge my pipeline account for the associated fees as listed in point five (5) under “Guidelines for Auditing Classes”. I have read and agree to the terms stated in the </w:t>
            </w:r>
            <w:hyperlink r:id="rId5">
              <w:r>
                <w:rPr>
                  <w:rFonts w:ascii="Arial" w:eastAsia="Arial" w:hAnsi="Arial" w:cs="Arial"/>
                  <w:color w:val="1155CC"/>
                  <w:sz w:val="20"/>
                  <w:szCs w:val="20"/>
                  <w:u w:val="single"/>
                </w:rPr>
                <w:t>Student Financ</w:t>
              </w:r>
            </w:hyperlink>
            <w:hyperlink r:id="rId6">
              <w:r>
                <w:rPr>
                  <w:rFonts w:ascii="Arial" w:eastAsia="Arial" w:hAnsi="Arial" w:cs="Arial"/>
                  <w:color w:val="1155CC"/>
                  <w:sz w:val="20"/>
                  <w:szCs w:val="20"/>
                  <w:u w:val="single"/>
                </w:rPr>
                <w:t>ial Responsibility Agreement</w:t>
              </w:r>
            </w:hyperlink>
            <w:r>
              <w:rPr>
                <w:rFonts w:ascii="Arial" w:eastAsia="Arial" w:hAnsi="Arial" w:cs="Arial"/>
                <w:sz w:val="20"/>
                <w:szCs w:val="20"/>
              </w:rPr>
              <w: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0F619D">
            <w:pPr>
              <w:pBdr>
                <w:top w:val="nil"/>
                <w:left w:val="nil"/>
                <w:bottom w:val="nil"/>
                <w:right w:val="nil"/>
                <w:between w:val="nil"/>
              </w:pBdr>
              <w:tabs>
                <w:tab w:val="center" w:pos="4320"/>
                <w:tab w:val="right" w:pos="8640"/>
              </w:tabs>
              <w:rPr>
                <w:color w:val="000000"/>
              </w:rPr>
            </w:pPr>
          </w:p>
        </w:tc>
        <w:tc>
          <w:tcPr>
            <w:tcW w:w="5586" w:type="dxa"/>
          </w:tcPr>
          <w:p w:rsidR="000F619D" w:rsidRDefault="00E529AA">
            <w:pPr>
              <w:pBdr>
                <w:top w:val="nil"/>
                <w:left w:val="nil"/>
                <w:bottom w:val="nil"/>
                <w:right w:val="nil"/>
                <w:between w:val="nil"/>
              </w:pBdr>
              <w:tabs>
                <w:tab w:val="center" w:pos="4320"/>
                <w:tab w:val="right" w:pos="8640"/>
              </w:tabs>
              <w:ind w:right="244"/>
              <w:rPr>
                <w:rFonts w:ascii="Arial" w:eastAsia="Arial" w:hAnsi="Arial" w:cs="Arial"/>
                <w:b/>
                <w:color w:val="000000"/>
                <w:sz w:val="18"/>
                <w:szCs w:val="18"/>
              </w:rPr>
            </w:pPr>
            <w:r>
              <w:rPr>
                <w:rFonts w:ascii="Arial" w:eastAsia="Arial" w:hAnsi="Arial" w:cs="Arial"/>
                <w:b/>
                <w:color w:val="000000"/>
                <w:sz w:val="18"/>
                <w:szCs w:val="18"/>
              </w:rPr>
              <w:t>Guidelines for Auditing Classes</w:t>
            </w:r>
          </w:p>
          <w:p w:rsidR="000F619D" w:rsidRDefault="000F619D">
            <w:pPr>
              <w:pBdr>
                <w:top w:val="nil"/>
                <w:left w:val="nil"/>
                <w:bottom w:val="nil"/>
                <w:right w:val="nil"/>
                <w:between w:val="nil"/>
              </w:pBdr>
              <w:tabs>
                <w:tab w:val="center" w:pos="4320"/>
                <w:tab w:val="right" w:pos="8640"/>
              </w:tabs>
              <w:ind w:right="244"/>
              <w:rPr>
                <w:rFonts w:ascii="Arial" w:eastAsia="Arial" w:hAnsi="Arial" w:cs="Arial"/>
                <w:color w:val="000000"/>
                <w:sz w:val="16"/>
                <w:szCs w:val="16"/>
              </w:rPr>
            </w:pP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 xml:space="preserve">Auditors must apply for admission and be accepted to the college prior to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b/>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Audit request forms must be submitted to Admissions &amp; Records after the second week of the semester (after the first week during summer session) but no later than Friday of the third week (the second week during summer session).  For courses that are less than full semester in length Audit Request Forms must be submitted no later than 30% of the course length.</w:t>
            </w:r>
            <w:r>
              <w:rPr>
                <w:rFonts w:ascii="Arial" w:eastAsia="Arial" w:hAnsi="Arial" w:cs="Arial"/>
                <w:b/>
                <w:color w:val="000000"/>
                <w:sz w:val="20"/>
                <w:szCs w:val="20"/>
              </w:rPr>
              <w:t xml:space="preserve">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3. </w:t>
            </w:r>
            <w:r>
              <w:rPr>
                <w:rFonts w:ascii="Arial" w:eastAsia="Arial" w:hAnsi="Arial" w:cs="Arial"/>
                <w:color w:val="000000"/>
                <w:sz w:val="20"/>
                <w:szCs w:val="20"/>
              </w:rPr>
              <w:tab/>
              <w:t xml:space="preserve">Priority in class enrollment shall be given to students desiring to take the course for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ab/>
              <w:t xml:space="preserve">Repeatable courses may not be audited.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5.  </w:t>
            </w:r>
            <w:r>
              <w:rPr>
                <w:rFonts w:ascii="Arial" w:eastAsia="Arial" w:hAnsi="Arial" w:cs="Arial"/>
                <w:color w:val="000000"/>
                <w:sz w:val="20"/>
                <w:szCs w:val="20"/>
              </w:rPr>
              <w:tab/>
              <w:t xml:space="preserve">The fee for auditing will be assessed at ($15/unit) plus any required course materials fee. Students enrolled in 10 or more units for credit (Fall/Spring) shall not be charged a fee to audit three or fewer semester units during the primary semester.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color w:val="000000"/>
                <w:sz w:val="20"/>
                <w:szCs w:val="20"/>
              </w:rPr>
              <w:tab/>
              <w:t xml:space="preserve">Once audit enrollment is completed, no student will be permitted to change his/her enrollment from audit to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7.  </w:t>
            </w:r>
            <w:r>
              <w:rPr>
                <w:rFonts w:ascii="Arial" w:eastAsia="Arial" w:hAnsi="Arial" w:cs="Arial"/>
                <w:color w:val="000000"/>
                <w:sz w:val="20"/>
                <w:szCs w:val="20"/>
              </w:rPr>
              <w:tab/>
              <w:t xml:space="preserve">No refund will be permitted after enrolling for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16"/>
                <w:szCs w:val="16"/>
              </w:rPr>
            </w:pPr>
            <w:r>
              <w:rPr>
                <w:rFonts w:ascii="Arial" w:eastAsia="Arial" w:hAnsi="Arial" w:cs="Arial"/>
                <w:color w:val="000000"/>
                <w:sz w:val="20"/>
                <w:szCs w:val="20"/>
              </w:rPr>
              <w:t xml:space="preserve">8. </w:t>
            </w:r>
            <w:r>
              <w:rPr>
                <w:rFonts w:ascii="Arial" w:eastAsia="Arial" w:hAnsi="Arial" w:cs="Arial"/>
                <w:color w:val="000000"/>
                <w:sz w:val="20"/>
                <w:szCs w:val="20"/>
              </w:rPr>
              <w:tab/>
              <w:t xml:space="preserve">No credit will be received for auditing, and the college does not maintain any attendance, transcript, or academic record for auditing courses. </w:t>
            </w:r>
          </w:p>
        </w:tc>
      </w:tr>
    </w:tbl>
    <w:p w:rsidR="000F619D" w:rsidRDefault="000F619D">
      <w:pPr>
        <w:spacing w:before="240"/>
        <w:rPr>
          <w:sz w:val="22"/>
          <w:szCs w:val="22"/>
        </w:rPr>
      </w:pPr>
    </w:p>
    <w:p w:rsidR="000F619D" w:rsidRDefault="00E529AA">
      <w:pPr>
        <w:spacing w:before="240"/>
        <w:rPr>
          <w:rFonts w:ascii="Arial Narrow" w:eastAsia="Arial Narrow" w:hAnsi="Arial Narrow" w:cs="Arial Narrow"/>
          <w:sz w:val="18"/>
          <w:szCs w:val="18"/>
        </w:rPr>
      </w:pPr>
      <w:r>
        <w:rPr>
          <w:sz w:val="22"/>
          <w:szCs w:val="22"/>
        </w:rPr>
        <w:t>___________________________________________________________________________________________</w:t>
      </w:r>
    </w:p>
    <w:p w:rsidR="000F619D" w:rsidRDefault="00E529AA">
      <w:pPr>
        <w:pBdr>
          <w:top w:val="nil"/>
          <w:left w:val="nil"/>
          <w:bottom w:val="nil"/>
          <w:right w:val="nil"/>
          <w:between w:val="nil"/>
        </w:pBdr>
        <w:tabs>
          <w:tab w:val="center" w:pos="4320"/>
          <w:tab w:val="right" w:pos="8640"/>
          <w:tab w:val="left" w:pos="2415"/>
        </w:tabs>
        <w:spacing w:before="120"/>
        <w:rPr>
          <w:rFonts w:ascii="Arial" w:eastAsia="Arial" w:hAnsi="Arial" w:cs="Arial"/>
          <w:b/>
          <w:color w:val="000000"/>
          <w:sz w:val="16"/>
          <w:szCs w:val="16"/>
        </w:rPr>
      </w:pPr>
      <w:r>
        <w:rPr>
          <w:rFonts w:ascii="Arial" w:eastAsia="Arial" w:hAnsi="Arial" w:cs="Arial"/>
          <w:b/>
          <w:color w:val="000000"/>
          <w:sz w:val="18"/>
          <w:szCs w:val="18"/>
        </w:rPr>
        <w:t>FOR OFFICE USE ONLY</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t xml:space="preserve">                            Repeatability:                   ________________</w:t>
      </w:r>
    </w:p>
    <w:p w:rsidR="000F619D" w:rsidRDefault="00E529AA">
      <w:pPr>
        <w:pBdr>
          <w:top w:val="nil"/>
          <w:left w:val="nil"/>
          <w:bottom w:val="nil"/>
          <w:right w:val="nil"/>
          <w:between w:val="nil"/>
        </w:pBdr>
        <w:tabs>
          <w:tab w:val="center" w:pos="4320"/>
          <w:tab w:val="right" w:pos="8640"/>
          <w:tab w:val="left" w:pos="5760"/>
          <w:tab w:val="left" w:pos="8640"/>
          <w:tab w:val="right" w:pos="11760"/>
        </w:tabs>
        <w:spacing w:before="120"/>
        <w:rPr>
          <w:rFonts w:ascii="Arial" w:eastAsia="Arial" w:hAnsi="Arial" w:cs="Arial"/>
          <w:b/>
          <w:color w:val="000000"/>
          <w:sz w:val="16"/>
          <w:szCs w:val="16"/>
        </w:rPr>
      </w:pPr>
      <w:r>
        <w:rPr>
          <w:rFonts w:ascii="Arial" w:eastAsia="Arial" w:hAnsi="Arial" w:cs="Arial"/>
          <w:b/>
          <w:color w:val="000000"/>
          <w:sz w:val="16"/>
          <w:szCs w:val="16"/>
        </w:rPr>
        <w:t>Admissions Application: _________________________</w:t>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Credit Units Enrolled: ________________________</w:t>
      </w:r>
      <w:r>
        <w:rPr>
          <w:rFonts w:ascii="Arial" w:eastAsia="Arial" w:hAnsi="Arial" w:cs="Arial"/>
          <w:b/>
          <w:color w:val="000000"/>
          <w:sz w:val="16"/>
          <w:szCs w:val="16"/>
        </w:rPr>
        <w:tab/>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48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 w:val="left" w:pos="5760"/>
          <w:tab w:val="left" w:pos="9360"/>
        </w:tabs>
        <w:rPr>
          <w:rFonts w:ascii="Arial" w:eastAsia="Arial" w:hAnsi="Arial" w:cs="Arial"/>
          <w:b/>
          <w:color w:val="000000"/>
          <w:sz w:val="16"/>
          <w:szCs w:val="16"/>
        </w:rPr>
      </w:pPr>
      <w:r>
        <w:rPr>
          <w:rFonts w:ascii="Arial" w:eastAsia="Arial" w:hAnsi="Arial" w:cs="Arial"/>
          <w:b/>
          <w:color w:val="000000"/>
          <w:sz w:val="16"/>
          <w:szCs w:val="16"/>
        </w:rPr>
        <w:t xml:space="preserve"> Total Fees Due:  ____________________                   </w:t>
      </w:r>
      <w:r>
        <w:rPr>
          <w:rFonts w:ascii="Arial" w:eastAsia="Arial" w:hAnsi="Arial" w:cs="Arial"/>
          <w:b/>
          <w:sz w:val="16"/>
          <w:szCs w:val="16"/>
        </w:rPr>
        <w:t xml:space="preserve">Submitted to Student Finance: ____________________________   </w:t>
      </w: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s>
        <w:rPr>
          <w:color w:val="000000"/>
        </w:rPr>
      </w:pPr>
      <w:r>
        <w:rPr>
          <w:rFonts w:ascii="Arial" w:eastAsia="Arial" w:hAnsi="Arial" w:cs="Arial"/>
          <w:b/>
          <w:color w:val="000000"/>
          <w:sz w:val="16"/>
          <w:szCs w:val="16"/>
        </w:rPr>
        <w:t xml:space="preserve">              </w:t>
      </w:r>
      <w:r>
        <w:rPr>
          <w:rFonts w:ascii="Arial" w:eastAsia="Arial" w:hAnsi="Arial" w:cs="Arial"/>
          <w:b/>
          <w:color w:val="000000"/>
        </w:rPr>
        <w:t xml:space="preserve">                               </w:t>
      </w:r>
      <w:r>
        <w:rPr>
          <w:rFonts w:ascii="Arial" w:eastAsia="Arial" w:hAnsi="Arial" w:cs="Arial"/>
          <w:b/>
          <w:color w:val="000000"/>
          <w:sz w:val="16"/>
          <w:szCs w:val="16"/>
        </w:rPr>
        <w:t xml:space="preserve">                                                           </w:t>
      </w:r>
      <w:r>
        <w:rPr>
          <w:rFonts w:ascii="Arial" w:eastAsia="Arial" w:hAnsi="Arial" w:cs="Arial"/>
          <w:color w:val="000000"/>
          <w:sz w:val="16"/>
          <w:szCs w:val="16"/>
        </w:rPr>
        <w:t>ID Checked ____________      Instructor Notified ___________</w:t>
      </w:r>
    </w:p>
    <w:sectPr w:rsidR="000F61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D"/>
    <w:rsid w:val="000F619D"/>
    <w:rsid w:val="00A2485A"/>
    <w:rsid w:val="00E5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6D55"/>
  <w15:docId w15:val="{ABE8CA1F-E0DE-47A5-84C5-DF18007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hanging="1080"/>
      <w:jc w:val="center"/>
      <w:outlineLvl w:val="0"/>
    </w:pPr>
    <w:rPr>
      <w:rFonts w:ascii="EB Garamond" w:eastAsia="EB Garamond" w:hAnsi="EB Garamond" w:cs="EB Garamond"/>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24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c.edu/financialresponsibility" TargetMode="External"/><Relationship Id="rId5" Type="http://schemas.openxmlformats.org/officeDocument/2006/relationships/hyperlink" Target="http://sbcc.edu/financialresponsibility" TargetMode="External"/><Relationship Id="rId4" Type="http://schemas.openxmlformats.org/officeDocument/2006/relationships/hyperlink" Target="mailto:Aacontreras1@s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Contreras</dc:creator>
  <cp:lastModifiedBy>Angelica Contreras</cp:lastModifiedBy>
  <cp:revision>2</cp:revision>
  <dcterms:created xsi:type="dcterms:W3CDTF">2022-01-18T20:53:00Z</dcterms:created>
  <dcterms:modified xsi:type="dcterms:W3CDTF">2022-01-18T20:53:00Z</dcterms:modified>
</cp:coreProperties>
</file>